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A4B7" w14:textId="77777777" w:rsidR="00417A0C" w:rsidRPr="00417A0C" w:rsidRDefault="00417A0C" w:rsidP="00417A0C">
      <w:pPr>
        <w:shd w:val="clear" w:color="auto" w:fill="EDECE9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</w:pPr>
      <w:r w:rsidRPr="00417A0C"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  <w:t>Mrs. Mildred Lewis Jamison</w:t>
      </w:r>
    </w:p>
    <w:p w14:paraId="7937CA22" w14:textId="77777777" w:rsidR="00417A0C" w:rsidRPr="00417A0C" w:rsidRDefault="00417A0C" w:rsidP="00417A0C">
      <w:pPr>
        <w:shd w:val="clear" w:color="auto" w:fill="EDECE9"/>
        <w:spacing w:before="360" w:after="72" w:line="36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</w:pPr>
      <w:r w:rsidRPr="00417A0C"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  <w:t>(April 14, 1940 – November 1, 2019)</w:t>
      </w:r>
    </w:p>
    <w:p w14:paraId="6C526965" w14:textId="77777777" w:rsidR="00417A0C" w:rsidRPr="00417A0C" w:rsidRDefault="00417A0C" w:rsidP="00417A0C">
      <w:pPr>
        <w:shd w:val="clear" w:color="auto" w:fill="EDECE9"/>
        <w:spacing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17A0C">
        <w:rPr>
          <w:rFonts w:ascii="inherit" w:eastAsia="Times New Roman" w:hAnsi="inherit" w:cs="Times New Roman"/>
          <w:noProof/>
          <w:color w:val="000000"/>
          <w:sz w:val="24"/>
          <w:szCs w:val="24"/>
        </w:rPr>
        <w:drawing>
          <wp:inline distT="0" distB="0" distL="0" distR="0" wp14:anchorId="5D2B7DD8" wp14:editId="6887BA7B">
            <wp:extent cx="28575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8597" w14:textId="77777777" w:rsidR="00417A0C" w:rsidRPr="00417A0C" w:rsidRDefault="00417A0C" w:rsidP="00417A0C">
      <w:pPr>
        <w:shd w:val="clear" w:color="auto" w:fill="F6F5F5"/>
        <w:spacing w:line="3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17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Location: </w:t>
      </w:r>
      <w:proofErr w:type="spellStart"/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>Leevy's</w:t>
      </w:r>
      <w:proofErr w:type="spellEnd"/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Funeral Home, Taylor Street Chapel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7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Date and Time: 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>Thursday, 11/07/2019, 2:00 p.m.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7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Location: 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>Central Baptist Church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7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Date and Time: 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>Friday, 11/08/2019, 2:00 p.m.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7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Interment Location: </w:t>
      </w:r>
      <w:r w:rsidRPr="00417A0C">
        <w:rPr>
          <w:rFonts w:ascii="Times New Roman" w:eastAsia="Times New Roman" w:hAnsi="Times New Roman" w:cs="Times New Roman"/>
          <w:color w:val="000000"/>
          <w:sz w:val="24"/>
          <w:szCs w:val="24"/>
        </w:rPr>
        <w:t>Palmetto Cemetery</w:t>
      </w:r>
    </w:p>
    <w:p w14:paraId="2EB7E16D" w14:textId="77777777" w:rsidR="00417A0C" w:rsidRPr="00417A0C" w:rsidRDefault="00417A0C" w:rsidP="00417A0C">
      <w:pPr>
        <w:shd w:val="clear" w:color="auto" w:fill="EDECE9"/>
        <w:spacing w:before="320" w:after="0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17A0C">
        <w:rPr>
          <w:rFonts w:ascii="inherit" w:eastAsia="Times New Roman" w:hAnsi="inherit" w:cs="Times New Roman"/>
          <w:color w:val="000000"/>
          <w:sz w:val="24"/>
          <w:szCs w:val="24"/>
        </w:rPr>
        <w:t xml:space="preserve">Funeral services for Mrs. Mildred Lewis Jamison will be held Friday 2:00 p.m. (viewing 1:00 p.m.) at Central Baptist Church with burial to follow in the Palmetto Cemetery. Public viewing will be held Thursday beginning at 2:00 p.m. at the </w:t>
      </w:r>
      <w:proofErr w:type="spellStart"/>
      <w:r w:rsidRPr="00417A0C">
        <w:rPr>
          <w:rFonts w:ascii="inherit" w:eastAsia="Times New Roman" w:hAnsi="inherit" w:cs="Times New Roman"/>
          <w:color w:val="000000"/>
          <w:sz w:val="24"/>
          <w:szCs w:val="24"/>
        </w:rPr>
        <w:t>Leevy’s</w:t>
      </w:r>
      <w:proofErr w:type="spellEnd"/>
      <w:r w:rsidRPr="00417A0C">
        <w:rPr>
          <w:rFonts w:ascii="inherit" w:eastAsia="Times New Roman" w:hAnsi="inherit" w:cs="Times New Roman"/>
          <w:color w:val="000000"/>
          <w:sz w:val="24"/>
          <w:szCs w:val="24"/>
        </w:rPr>
        <w:t xml:space="preserve"> Funeral Home, Taylor Street Chapel.</w:t>
      </w:r>
    </w:p>
    <w:p w14:paraId="5F4FD7E8" w14:textId="77777777" w:rsidR="00B00C98" w:rsidRDefault="00B00C98"/>
    <w:sectPr w:rsidR="00B0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C"/>
    <w:rsid w:val="00417A0C"/>
    <w:rsid w:val="00B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822A"/>
  <w15:chartTrackingRefBased/>
  <w15:docId w15:val="{779B71F3-216A-454E-B076-00981CE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90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0733">
                              <w:blockQuote w:val="1"/>
                              <w:marLeft w:val="48"/>
                              <w:marRight w:val="0"/>
                              <w:marTop w:val="480"/>
                              <w:marBottom w:val="640"/>
                              <w:divBdr>
                                <w:top w:val="none" w:sz="0" w:space="24" w:color="auto"/>
                                <w:left w:val="single" w:sz="12" w:space="2" w:color="F1AD48"/>
                                <w:bottom w:val="none" w:sz="0" w:space="24" w:color="auto"/>
                                <w:right w:val="none" w:sz="0" w:space="2" w:color="auto"/>
                              </w:divBdr>
                              <w:divsChild>
                                <w:div w:id="7773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1</cp:revision>
  <dcterms:created xsi:type="dcterms:W3CDTF">2019-11-06T00:05:00Z</dcterms:created>
  <dcterms:modified xsi:type="dcterms:W3CDTF">2019-11-06T00:06:00Z</dcterms:modified>
</cp:coreProperties>
</file>