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6A" w:rsidRPr="00392B6A" w:rsidRDefault="00392B6A" w:rsidP="00392B6A">
      <w:pPr>
        <w:shd w:val="clear" w:color="auto" w:fill="FFFFFF"/>
        <w:spacing w:after="0" w:line="240" w:lineRule="auto"/>
        <w:outlineLvl w:val="0"/>
        <w:rPr>
          <w:rFonts w:ascii="Helvetica" w:eastAsia="Times New Roman" w:hAnsi="Helvetica" w:cs="Helvetica"/>
          <w:color w:val="444444"/>
          <w:kern w:val="36"/>
          <w:sz w:val="48"/>
          <w:szCs w:val="48"/>
        </w:rPr>
      </w:pPr>
      <w:r>
        <w:rPr>
          <w:noProof/>
        </w:rPr>
        <w:drawing>
          <wp:inline distT="0" distB="0" distL="0" distR="0" wp14:anchorId="19ED1986" wp14:editId="37F8F9A1">
            <wp:extent cx="2571750" cy="2667000"/>
            <wp:effectExtent l="0" t="0" r="0" b="0"/>
            <wp:docPr id="1" name="Picture 1" descr="https://s3.amazonaws.com/CFSV2/obituaries/photos/10443/730376/5e96285d0421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mazonaws.com/CFSV2/obituaries/photos/10443/730376/5e96285d0421f.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1750" cy="2667000"/>
                    </a:xfrm>
                    <a:prstGeom prst="rect">
                      <a:avLst/>
                    </a:prstGeom>
                    <a:noFill/>
                    <a:ln>
                      <a:noFill/>
                    </a:ln>
                  </pic:spPr>
                </pic:pic>
              </a:graphicData>
            </a:graphic>
          </wp:inline>
        </w:drawing>
      </w:r>
      <w:r w:rsidRPr="00392B6A">
        <w:rPr>
          <w:rFonts w:ascii="Helvetica" w:eastAsia="Times New Roman" w:hAnsi="Helvetica" w:cs="Helvetica"/>
          <w:color w:val="444444"/>
          <w:kern w:val="36"/>
          <w:sz w:val="48"/>
          <w:szCs w:val="48"/>
        </w:rPr>
        <w:t>Mr. Herbert McDuffie, Jr.</w:t>
      </w:r>
    </w:p>
    <w:p w:rsidR="00392B6A" w:rsidRPr="00392B6A" w:rsidRDefault="00392B6A" w:rsidP="00392B6A">
      <w:pPr>
        <w:shd w:val="clear" w:color="auto" w:fill="FFFFFF"/>
        <w:spacing w:after="75" w:line="240" w:lineRule="auto"/>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March 18, 1949 ~ April 6, 2020 (age 71)</w:t>
      </w:r>
    </w:p>
    <w:p w:rsidR="00392B6A" w:rsidRPr="00392B6A" w:rsidRDefault="00392B6A" w:rsidP="00392B6A">
      <w:pPr>
        <w:shd w:val="clear" w:color="auto" w:fill="FFFFFF"/>
        <w:spacing w:after="0" w:line="240" w:lineRule="auto"/>
        <w:jc w:val="center"/>
        <w:rPr>
          <w:rFonts w:ascii="Helvetica" w:eastAsia="Times New Roman" w:hAnsi="Helvetica" w:cs="Helvetica"/>
          <w:b/>
          <w:bCs/>
          <w:color w:val="444444"/>
          <w:sz w:val="24"/>
          <w:szCs w:val="24"/>
        </w:rPr>
      </w:pPr>
      <w:r w:rsidRPr="00392B6A">
        <w:rPr>
          <w:rFonts w:ascii="Helvetica" w:eastAsia="Times New Roman" w:hAnsi="Helvetica" w:cs="Helvetica"/>
          <w:b/>
          <w:bCs/>
          <w:color w:val="444444"/>
          <w:sz w:val="24"/>
          <w:szCs w:val="24"/>
        </w:rPr>
        <w:t>Obituary &amp; Services</w:t>
      </w:r>
    </w:p>
    <w:p w:rsidR="00392B6A" w:rsidRDefault="00392B6A" w:rsidP="00392B6A">
      <w:pPr>
        <w:shd w:val="clear" w:color="auto" w:fill="FFFFFF"/>
        <w:spacing w:after="0" w:line="240" w:lineRule="auto"/>
        <w:jc w:val="center"/>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Tribute Wall</w:t>
      </w:r>
    </w:p>
    <w:p w:rsidR="00392B6A" w:rsidRPr="00392B6A" w:rsidRDefault="00392B6A" w:rsidP="00392B6A">
      <w:pPr>
        <w:shd w:val="clear" w:color="auto" w:fill="FFFFFF"/>
        <w:spacing w:after="0" w:line="240" w:lineRule="auto"/>
        <w:jc w:val="center"/>
        <w:rPr>
          <w:rFonts w:ascii="Helvetica" w:eastAsia="Times New Roman" w:hAnsi="Helvetica" w:cs="Helvetica"/>
          <w:color w:val="444444"/>
          <w:sz w:val="24"/>
          <w:szCs w:val="24"/>
        </w:rPr>
      </w:pPr>
      <w:r w:rsidRPr="00392B6A">
        <w:rPr>
          <w:rFonts w:ascii="Helvetica" w:eastAsia="Times New Roman" w:hAnsi="Helvetica" w:cs="Helvetica"/>
          <w:b/>
          <w:bCs/>
          <w:color w:val="444444"/>
          <w:sz w:val="36"/>
          <w:szCs w:val="36"/>
        </w:rPr>
        <w:t>Obituary</w:t>
      </w:r>
    </w:p>
    <w:p w:rsidR="00392B6A" w:rsidRPr="00392B6A" w:rsidRDefault="00392B6A" w:rsidP="00392B6A">
      <w:pPr>
        <w:shd w:val="clear" w:color="auto" w:fill="FFFFFF"/>
        <w:spacing w:after="150" w:line="240" w:lineRule="auto"/>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Herbert McDuffie, Jr., was born March 18, 1949 to Jack and Alice McDuffie. On Monday, April 6, 2020 our Heavenly Father called him home.</w:t>
      </w:r>
    </w:p>
    <w:p w:rsidR="00392B6A" w:rsidRPr="00392B6A" w:rsidRDefault="00392B6A" w:rsidP="00392B6A">
      <w:pPr>
        <w:shd w:val="clear" w:color="auto" w:fill="FFFFFF"/>
        <w:spacing w:after="150" w:line="240" w:lineRule="auto"/>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Herbert was educated in Richland County schools and graduated from Bethel High School in 1967. After graduating, he served in the US Army where he earned numerous medals, unit awards, and citations under FOIA. Herbert later went down another career path and worked at Wells Fargo Bank where he retired after 30 years.</w:t>
      </w:r>
    </w:p>
    <w:p w:rsidR="00392B6A" w:rsidRPr="00392B6A" w:rsidRDefault="00392B6A" w:rsidP="00392B6A">
      <w:pPr>
        <w:shd w:val="clear" w:color="auto" w:fill="FFFFFF"/>
        <w:spacing w:after="150" w:line="240" w:lineRule="auto"/>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Herbert was an active member at Central Baptist Church, where he served on the Men’s Choir and the Deliverance of Praise. Herbert enjoyed listening to the blues, gospel, and spending time with his family and friends.</w:t>
      </w:r>
    </w:p>
    <w:p w:rsidR="00392B6A" w:rsidRPr="00392B6A" w:rsidRDefault="00392B6A" w:rsidP="00392B6A">
      <w:pPr>
        <w:shd w:val="clear" w:color="auto" w:fill="FFFFFF"/>
        <w:spacing w:after="150" w:line="240" w:lineRule="auto"/>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 Herbert married the love of his life, Dorothy Bell Nelson-McDuffie, on May 11, 1971 and they were blessed with two sons, Herbert “Trey” McDuffie, III and Matthew McDuffie.</w:t>
      </w:r>
    </w:p>
    <w:p w:rsidR="00392B6A" w:rsidRPr="00392B6A" w:rsidRDefault="00392B6A" w:rsidP="00392B6A">
      <w:pPr>
        <w:shd w:val="clear" w:color="auto" w:fill="FFFFFF"/>
        <w:spacing w:after="150" w:line="240" w:lineRule="auto"/>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Herbert was preceded in death by his father, Herbert “Jack” McDuffie., Sr.; son, Herbert “Trey” McDuffie, III; and brothers, Andrew, Leon and Frank McDuffie.</w:t>
      </w:r>
    </w:p>
    <w:p w:rsidR="00BE3487" w:rsidRPr="00392B6A" w:rsidRDefault="00392B6A" w:rsidP="00392B6A">
      <w:pPr>
        <w:shd w:val="clear" w:color="auto" w:fill="FFFFFF"/>
        <w:spacing w:after="150" w:line="240" w:lineRule="auto"/>
        <w:rPr>
          <w:rFonts w:ascii="Helvetica" w:eastAsia="Times New Roman" w:hAnsi="Helvetica" w:cs="Helvetica"/>
          <w:color w:val="444444"/>
          <w:sz w:val="24"/>
          <w:szCs w:val="24"/>
        </w:rPr>
      </w:pPr>
      <w:r w:rsidRPr="00392B6A">
        <w:rPr>
          <w:rFonts w:ascii="Helvetica" w:eastAsia="Times New Roman" w:hAnsi="Helvetica" w:cs="Helvetica"/>
          <w:color w:val="444444"/>
          <w:sz w:val="24"/>
          <w:szCs w:val="24"/>
        </w:rPr>
        <w:t xml:space="preserve"> Those left to cherish his loving memory are his wife, Dorothy Bell Nelson-McDuffie; son, Matthew McDuffie; two grandsons, </w:t>
      </w:r>
      <w:proofErr w:type="spellStart"/>
      <w:r w:rsidRPr="00392B6A">
        <w:rPr>
          <w:rFonts w:ascii="Helvetica" w:eastAsia="Times New Roman" w:hAnsi="Helvetica" w:cs="Helvetica"/>
          <w:color w:val="444444"/>
          <w:sz w:val="24"/>
          <w:szCs w:val="24"/>
        </w:rPr>
        <w:t>Hasshan</w:t>
      </w:r>
      <w:proofErr w:type="spellEnd"/>
      <w:r w:rsidRPr="00392B6A">
        <w:rPr>
          <w:rFonts w:ascii="Helvetica" w:eastAsia="Times New Roman" w:hAnsi="Helvetica" w:cs="Helvetica"/>
          <w:color w:val="444444"/>
          <w:sz w:val="24"/>
          <w:szCs w:val="24"/>
        </w:rPr>
        <w:t xml:space="preserve"> McDuffie and </w:t>
      </w:r>
      <w:proofErr w:type="spellStart"/>
      <w:r w:rsidRPr="00392B6A">
        <w:rPr>
          <w:rFonts w:ascii="Helvetica" w:eastAsia="Times New Roman" w:hAnsi="Helvetica" w:cs="Helvetica"/>
          <w:color w:val="444444"/>
          <w:sz w:val="24"/>
          <w:szCs w:val="24"/>
        </w:rPr>
        <w:t>Tra`von</w:t>
      </w:r>
      <w:proofErr w:type="spellEnd"/>
      <w:r w:rsidRPr="00392B6A">
        <w:rPr>
          <w:rFonts w:ascii="Helvetica" w:eastAsia="Times New Roman" w:hAnsi="Helvetica" w:cs="Helvetica"/>
          <w:color w:val="444444"/>
          <w:sz w:val="24"/>
          <w:szCs w:val="24"/>
        </w:rPr>
        <w:t xml:space="preserve"> McDuffie, both of Columbia, SC; mother, Alice McDuffie of </w:t>
      </w:r>
      <w:proofErr w:type="spellStart"/>
      <w:r w:rsidRPr="00392B6A">
        <w:rPr>
          <w:rFonts w:ascii="Helvetica" w:eastAsia="Times New Roman" w:hAnsi="Helvetica" w:cs="Helvetica"/>
          <w:color w:val="444444"/>
          <w:sz w:val="24"/>
          <w:szCs w:val="24"/>
        </w:rPr>
        <w:t>Lugoff</w:t>
      </w:r>
      <w:proofErr w:type="spellEnd"/>
      <w:r w:rsidRPr="00392B6A">
        <w:rPr>
          <w:rFonts w:ascii="Helvetica" w:eastAsia="Times New Roman" w:hAnsi="Helvetica" w:cs="Helvetica"/>
          <w:color w:val="444444"/>
          <w:sz w:val="24"/>
          <w:szCs w:val="24"/>
        </w:rPr>
        <w:t xml:space="preserve">, SC; brothers, Larry McDuffie of Columbia, SC and Donald (Denise) McDuffie of Columbia, SC; three sisters, Thelma (Fred) Allen of McDonough, GA, Galle (Edgar) Higgins of Columbia, SC, and Deborah McDuffie of Locust Gove, GA; four sisters-in-law, Essie (James) </w:t>
      </w:r>
      <w:proofErr w:type="spellStart"/>
      <w:r w:rsidRPr="00392B6A">
        <w:rPr>
          <w:rFonts w:ascii="Helvetica" w:eastAsia="Times New Roman" w:hAnsi="Helvetica" w:cs="Helvetica"/>
          <w:color w:val="444444"/>
          <w:sz w:val="24"/>
          <w:szCs w:val="24"/>
        </w:rPr>
        <w:t>Barelay</w:t>
      </w:r>
      <w:proofErr w:type="spellEnd"/>
      <w:r w:rsidRPr="00392B6A">
        <w:rPr>
          <w:rFonts w:ascii="Helvetica" w:eastAsia="Times New Roman" w:hAnsi="Helvetica" w:cs="Helvetica"/>
          <w:color w:val="444444"/>
          <w:sz w:val="24"/>
          <w:szCs w:val="24"/>
        </w:rPr>
        <w:t xml:space="preserve"> of Columbia, SC, Brenda (</w:t>
      </w:r>
      <w:proofErr w:type="spellStart"/>
      <w:r w:rsidRPr="00392B6A">
        <w:rPr>
          <w:rFonts w:ascii="Helvetica" w:eastAsia="Times New Roman" w:hAnsi="Helvetica" w:cs="Helvetica"/>
          <w:color w:val="444444"/>
          <w:sz w:val="24"/>
          <w:szCs w:val="24"/>
        </w:rPr>
        <w:t>Ruthledge</w:t>
      </w:r>
      <w:proofErr w:type="spellEnd"/>
      <w:r w:rsidRPr="00392B6A">
        <w:rPr>
          <w:rFonts w:ascii="Helvetica" w:eastAsia="Times New Roman" w:hAnsi="Helvetica" w:cs="Helvetica"/>
          <w:color w:val="444444"/>
          <w:sz w:val="24"/>
          <w:szCs w:val="24"/>
        </w:rPr>
        <w:t xml:space="preserve">) Pearson of </w:t>
      </w:r>
      <w:proofErr w:type="spellStart"/>
      <w:r w:rsidRPr="00392B6A">
        <w:rPr>
          <w:rFonts w:ascii="Helvetica" w:eastAsia="Times New Roman" w:hAnsi="Helvetica" w:cs="Helvetica"/>
          <w:color w:val="444444"/>
          <w:sz w:val="24"/>
          <w:szCs w:val="24"/>
        </w:rPr>
        <w:t>Penniscola</w:t>
      </w:r>
      <w:proofErr w:type="spellEnd"/>
      <w:r w:rsidRPr="00392B6A">
        <w:rPr>
          <w:rFonts w:ascii="Helvetica" w:eastAsia="Times New Roman" w:hAnsi="Helvetica" w:cs="Helvetica"/>
          <w:color w:val="444444"/>
          <w:sz w:val="24"/>
          <w:szCs w:val="24"/>
        </w:rPr>
        <w:t>, FL, Lena Hendricks of Kansas City, MO, and Margret Hallman of Columbia, SC; two brothers-in-law, Jonny Nelson of Brooklyn, NY and James Nelson of Philadelphia, PA; and a host of loving family and friends who will miss him dearly.</w:t>
      </w:r>
      <w:bookmarkStart w:id="0" w:name="_GoBack"/>
      <w:bookmarkEnd w:id="0"/>
    </w:p>
    <w:sectPr w:rsidR="00BE3487" w:rsidRPr="00392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6A"/>
    <w:rsid w:val="00392B6A"/>
    <w:rsid w:val="00BE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FD4B"/>
  <w15:chartTrackingRefBased/>
  <w15:docId w15:val="{31CBB265-81F4-4E41-B6DD-4EFA054B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418490">
      <w:bodyDiv w:val="1"/>
      <w:marLeft w:val="0"/>
      <w:marRight w:val="0"/>
      <w:marTop w:val="0"/>
      <w:marBottom w:val="0"/>
      <w:divBdr>
        <w:top w:val="none" w:sz="0" w:space="0" w:color="auto"/>
        <w:left w:val="none" w:sz="0" w:space="0" w:color="auto"/>
        <w:bottom w:val="none" w:sz="0" w:space="0" w:color="auto"/>
        <w:right w:val="none" w:sz="0" w:space="0" w:color="auto"/>
      </w:divBdr>
      <w:divsChild>
        <w:div w:id="41485130">
          <w:marLeft w:val="0"/>
          <w:marRight w:val="0"/>
          <w:marTop w:val="75"/>
          <w:marBottom w:val="75"/>
          <w:divBdr>
            <w:top w:val="none" w:sz="0" w:space="0" w:color="auto"/>
            <w:left w:val="none" w:sz="0" w:space="0" w:color="auto"/>
            <w:bottom w:val="none" w:sz="0" w:space="0" w:color="auto"/>
            <w:right w:val="none" w:sz="0" w:space="0" w:color="auto"/>
          </w:divBdr>
          <w:divsChild>
            <w:div w:id="1477911855">
              <w:marLeft w:val="0"/>
              <w:marRight w:val="0"/>
              <w:marTop w:val="0"/>
              <w:marBottom w:val="0"/>
              <w:divBdr>
                <w:top w:val="none" w:sz="0" w:space="0" w:color="auto"/>
                <w:left w:val="none" w:sz="0" w:space="0" w:color="auto"/>
                <w:bottom w:val="none" w:sz="0" w:space="0" w:color="auto"/>
                <w:right w:val="none" w:sz="0" w:space="0" w:color="auto"/>
              </w:divBdr>
            </w:div>
          </w:divsChild>
        </w:div>
        <w:div w:id="1797793841">
          <w:marLeft w:val="0"/>
          <w:marRight w:val="0"/>
          <w:marTop w:val="0"/>
          <w:marBottom w:val="0"/>
          <w:divBdr>
            <w:top w:val="none" w:sz="0" w:space="0" w:color="auto"/>
            <w:left w:val="none" w:sz="0" w:space="0" w:color="auto"/>
            <w:bottom w:val="none" w:sz="0" w:space="0" w:color="auto"/>
            <w:right w:val="none" w:sz="0" w:space="0" w:color="auto"/>
          </w:divBdr>
          <w:divsChild>
            <w:div w:id="1852790133">
              <w:marLeft w:val="0"/>
              <w:marRight w:val="0"/>
              <w:marTop w:val="0"/>
              <w:marBottom w:val="0"/>
              <w:divBdr>
                <w:top w:val="none" w:sz="0" w:space="0" w:color="auto"/>
                <w:left w:val="none" w:sz="0" w:space="0" w:color="auto"/>
                <w:bottom w:val="single" w:sz="6" w:space="0" w:color="CCCCCC"/>
                <w:right w:val="none" w:sz="0" w:space="0" w:color="auto"/>
              </w:divBdr>
              <w:divsChild>
                <w:div w:id="1077244352">
                  <w:marLeft w:val="0"/>
                  <w:marRight w:val="0"/>
                  <w:marTop w:val="0"/>
                  <w:marBottom w:val="0"/>
                  <w:divBdr>
                    <w:top w:val="none" w:sz="0" w:space="0" w:color="auto"/>
                    <w:left w:val="none" w:sz="0" w:space="0" w:color="auto"/>
                    <w:bottom w:val="single" w:sz="18" w:space="9" w:color="000000"/>
                    <w:right w:val="none" w:sz="0" w:space="0" w:color="auto"/>
                  </w:divBdr>
                </w:div>
              </w:divsChild>
            </w:div>
            <w:div w:id="1930848696">
              <w:marLeft w:val="0"/>
              <w:marRight w:val="0"/>
              <w:marTop w:val="0"/>
              <w:marBottom w:val="0"/>
              <w:divBdr>
                <w:top w:val="none" w:sz="0" w:space="0" w:color="auto"/>
                <w:left w:val="none" w:sz="0" w:space="0" w:color="auto"/>
                <w:bottom w:val="none" w:sz="0" w:space="0" w:color="auto"/>
                <w:right w:val="none" w:sz="0" w:space="0" w:color="auto"/>
              </w:divBdr>
              <w:divsChild>
                <w:div w:id="83502326">
                  <w:marLeft w:val="0"/>
                  <w:marRight w:val="0"/>
                  <w:marTop w:val="0"/>
                  <w:marBottom w:val="0"/>
                  <w:divBdr>
                    <w:top w:val="none" w:sz="0" w:space="0" w:color="auto"/>
                    <w:left w:val="none" w:sz="0" w:space="0" w:color="auto"/>
                    <w:bottom w:val="none" w:sz="0" w:space="0" w:color="auto"/>
                    <w:right w:val="none" w:sz="0" w:space="0" w:color="auto"/>
                  </w:divBdr>
                  <w:divsChild>
                    <w:div w:id="2170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2020-04-27T15:01:00Z</dcterms:created>
  <dcterms:modified xsi:type="dcterms:W3CDTF">2020-04-27T15:05:00Z</dcterms:modified>
</cp:coreProperties>
</file>