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CD31" w14:textId="77777777" w:rsidR="00FC4F2F" w:rsidRPr="00FC4F2F" w:rsidRDefault="00FC4F2F" w:rsidP="00FC4F2F">
      <w:pPr>
        <w:shd w:val="clear" w:color="auto" w:fill="FFFFFF"/>
        <w:spacing w:after="100" w:afterAutospacing="1" w:line="240" w:lineRule="auto"/>
        <w:outlineLvl w:val="0"/>
        <w:rPr>
          <w:rFonts w:ascii="Quicksand" w:eastAsia="Times New Roman" w:hAnsi="Quicksand" w:cs="Times New Roman"/>
          <w:color w:val="1B1C1D"/>
          <w:kern w:val="36"/>
          <w:sz w:val="48"/>
          <w:szCs w:val="48"/>
        </w:rPr>
      </w:pPr>
      <w:r w:rsidRPr="00FC4F2F">
        <w:rPr>
          <w:rFonts w:ascii="Quicksand" w:eastAsia="Times New Roman" w:hAnsi="Quicksand" w:cs="Times New Roman"/>
          <w:color w:val="1B1C1D"/>
          <w:kern w:val="36"/>
          <w:sz w:val="48"/>
          <w:szCs w:val="48"/>
        </w:rPr>
        <w:t>Isaac Page Obituary</w:t>
      </w:r>
    </w:p>
    <w:p w14:paraId="5CAA8998" w14:textId="6D31CF4E" w:rsidR="00FC4F2F" w:rsidRPr="00FC4F2F" w:rsidRDefault="00FC4F2F" w:rsidP="00FC4F2F">
      <w:pPr>
        <w:shd w:val="clear" w:color="auto" w:fill="FFFFFF"/>
        <w:spacing w:after="100" w:afterAutospacing="1" w:line="330" w:lineRule="atLeast"/>
        <w:rPr>
          <w:rFonts w:ascii="Quicksand" w:eastAsia="Times New Roman" w:hAnsi="Quicksand" w:cs="Times New Roman"/>
          <w:color w:val="1B1C1D"/>
          <w:sz w:val="29"/>
          <w:szCs w:val="29"/>
        </w:rPr>
      </w:pPr>
      <w:r w:rsidRPr="00FC4F2F">
        <w:rPr>
          <w:rFonts w:ascii="Quicksand" w:eastAsia="Times New Roman" w:hAnsi="Quicksand" w:cs="Times New Roman"/>
          <w:color w:val="1B1C1D"/>
          <w:sz w:val="29"/>
          <w:szCs w:val="29"/>
        </w:rPr>
        <w:t xml:space="preserve">It is with deep sorrow that we announce the death of </w:t>
      </w:r>
      <w:proofErr w:type="spellStart"/>
      <w:r>
        <w:rPr>
          <w:rFonts w:ascii="Quicksand" w:eastAsia="Times New Roman" w:hAnsi="Quicksand" w:cs="Times New Roman"/>
          <w:color w:val="1B1C1D"/>
          <w:sz w:val="29"/>
          <w:szCs w:val="29"/>
        </w:rPr>
        <w:t>Dea</w:t>
      </w:r>
      <w:proofErr w:type="spellEnd"/>
      <w:r>
        <w:rPr>
          <w:rFonts w:ascii="Quicksand" w:eastAsia="Times New Roman" w:hAnsi="Quicksand" w:cs="Times New Roman"/>
          <w:color w:val="1B1C1D"/>
          <w:sz w:val="29"/>
          <w:szCs w:val="29"/>
        </w:rPr>
        <w:t xml:space="preserve">. </w:t>
      </w:r>
      <w:r w:rsidRPr="00FC4F2F">
        <w:rPr>
          <w:rFonts w:ascii="Quicksand" w:eastAsia="Times New Roman" w:hAnsi="Quicksand" w:cs="Times New Roman"/>
          <w:color w:val="1B1C1D"/>
          <w:sz w:val="29"/>
          <w:szCs w:val="29"/>
        </w:rPr>
        <w:t>Isaac Page (Columbia, South Carolina), who passed away on December 1, 2022, at the age of 87, leaving to mourn family and friends. Family and friends can </w:t>
      </w:r>
      <w:hyperlink r:id="rId4" w:history="1">
        <w:r w:rsidRPr="00FC4F2F">
          <w:rPr>
            <w:rFonts w:ascii="Quicksand" w:eastAsia="Times New Roman" w:hAnsi="Quicksand" w:cs="Times New Roman"/>
            <w:color w:val="1B1C1D"/>
            <w:sz w:val="29"/>
            <w:szCs w:val="29"/>
            <w:u w:val="single"/>
          </w:rPr>
          <w:t>send flowers</w:t>
        </w:r>
      </w:hyperlink>
      <w:r w:rsidRPr="00FC4F2F">
        <w:rPr>
          <w:rFonts w:ascii="Quicksand" w:eastAsia="Times New Roman" w:hAnsi="Quicksand" w:cs="Times New Roman"/>
          <w:color w:val="1B1C1D"/>
          <w:sz w:val="29"/>
          <w:szCs w:val="29"/>
        </w:rPr>
        <w:t> and/or light a candle as a loving gesture for their loved one. Leave a sympathy message to the family in the guestbook on this memorial page of Isaac Page to show support.</w:t>
      </w:r>
    </w:p>
    <w:p w14:paraId="156D8049" w14:textId="77777777" w:rsidR="00FC4F2F" w:rsidRPr="00FC4F2F" w:rsidRDefault="00FC4F2F" w:rsidP="00FC4F2F">
      <w:pPr>
        <w:shd w:val="clear" w:color="auto" w:fill="FFFFFF"/>
        <w:spacing w:after="100" w:afterAutospacing="1" w:line="330" w:lineRule="atLeast"/>
        <w:rPr>
          <w:rFonts w:ascii="Quicksand" w:eastAsia="Times New Roman" w:hAnsi="Quicksand" w:cs="Times New Roman"/>
          <w:color w:val="1B1C1D"/>
          <w:sz w:val="29"/>
          <w:szCs w:val="29"/>
        </w:rPr>
      </w:pPr>
      <w:r w:rsidRPr="00FC4F2F">
        <w:rPr>
          <w:rFonts w:ascii="Quicksand" w:eastAsia="Times New Roman" w:hAnsi="Quicksand" w:cs="Times New Roman"/>
          <w:color w:val="1B1C1D"/>
          <w:sz w:val="29"/>
          <w:szCs w:val="29"/>
        </w:rPr>
        <w:t>A memorial service will be held on Tuesday, December 6th</w:t>
      </w:r>
      <w:proofErr w:type="gramStart"/>
      <w:r w:rsidRPr="00FC4F2F">
        <w:rPr>
          <w:rFonts w:ascii="Quicksand" w:eastAsia="Times New Roman" w:hAnsi="Quicksand" w:cs="Times New Roman"/>
          <w:color w:val="1B1C1D"/>
          <w:sz w:val="29"/>
          <w:szCs w:val="29"/>
        </w:rPr>
        <w:t xml:space="preserve"> 2022</w:t>
      </w:r>
      <w:proofErr w:type="gramEnd"/>
      <w:r w:rsidRPr="00FC4F2F">
        <w:rPr>
          <w:rFonts w:ascii="Quicksand" w:eastAsia="Times New Roman" w:hAnsi="Quicksand" w:cs="Times New Roman"/>
          <w:color w:val="1B1C1D"/>
          <w:sz w:val="29"/>
          <w:szCs w:val="29"/>
        </w:rPr>
        <w:t xml:space="preserve"> at 10:00 AM at the Central Baptist Church (3625 Clement Rd, Columbia, SC 29203). ***When attending any services face mask are required.</w:t>
      </w:r>
    </w:p>
    <w:p w14:paraId="5E0D177D" w14:textId="708282FC" w:rsidR="00FC4F2F" w:rsidRDefault="00FC4F2F" w:rsidP="00533D5E"/>
    <w:p w14:paraId="51851232" w14:textId="59E7E3F9" w:rsidR="00FC4F2F" w:rsidRDefault="00FC4F2F" w:rsidP="00FC4F2F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EB303E" wp14:editId="1BEBA141">
            <wp:simplePos x="0" y="0"/>
            <wp:positionH relativeFrom="column">
              <wp:posOffset>180975</wp:posOffset>
            </wp:positionH>
            <wp:positionV relativeFrom="paragraph">
              <wp:posOffset>705485</wp:posOffset>
            </wp:positionV>
            <wp:extent cx="1876425" cy="2209800"/>
            <wp:effectExtent l="0" t="0" r="9525" b="0"/>
            <wp:wrapSquare wrapText="bothSides"/>
            <wp:docPr id="1" name="Picture 1" descr="Isaac Page Columbia, South Carolina Obitu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aac Page Columbia, South Carolina Obitu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BD7F222" wp14:editId="3E59CD0E">
            <wp:extent cx="3609975" cy="4067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EC7FF" w14:textId="374AF425" w:rsidR="00094B45" w:rsidRPr="00533D5E" w:rsidRDefault="00FC4F2F" w:rsidP="00FC4F2F">
      <w:pPr>
        <w:jc w:val="right"/>
      </w:pPr>
      <w:r>
        <w:br w:type="textWrapping" w:clear="all"/>
      </w:r>
    </w:p>
    <w:sectPr w:rsidR="00094B45" w:rsidRPr="0053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5E"/>
    <w:rsid w:val="00094B45"/>
    <w:rsid w:val="00533D5E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7016"/>
  <w15:chartTrackingRefBased/>
  <w15:docId w15:val="{AE5AFA91-8156-46F1-86EE-7AD461E3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7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echovita.com/us/obituaries/flowers/15595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ezell</dc:creator>
  <cp:keywords/>
  <dc:description/>
  <cp:lastModifiedBy>bernice ezell</cp:lastModifiedBy>
  <cp:revision>1</cp:revision>
  <dcterms:created xsi:type="dcterms:W3CDTF">2022-12-06T03:41:00Z</dcterms:created>
  <dcterms:modified xsi:type="dcterms:W3CDTF">2022-12-06T04:09:00Z</dcterms:modified>
</cp:coreProperties>
</file>