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1B6" w:rsidRPr="00AC01B6" w:rsidRDefault="00AC01B6" w:rsidP="00AC01B6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Helvetica"/>
          <w:color w:val="444444"/>
          <w:kern w:val="36"/>
          <w:sz w:val="48"/>
          <w:szCs w:val="48"/>
        </w:rPr>
      </w:pPr>
      <w:r w:rsidRPr="00AC01B6">
        <w:rPr>
          <w:rFonts w:ascii="Helvetica" w:eastAsia="Times New Roman" w:hAnsi="Helvetica" w:cs="Helvetica"/>
          <w:color w:val="444444"/>
          <w:kern w:val="36"/>
          <w:sz w:val="48"/>
          <w:szCs w:val="48"/>
        </w:rPr>
        <w:t>Leo T. Bell</w:t>
      </w:r>
    </w:p>
    <w:p w:rsidR="00AC01B6" w:rsidRPr="00AC01B6" w:rsidRDefault="00AC01B6" w:rsidP="00AC01B6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444444"/>
          <w:sz w:val="24"/>
          <w:szCs w:val="24"/>
        </w:rPr>
      </w:pPr>
      <w:r w:rsidRPr="00AC01B6">
        <w:rPr>
          <w:rFonts w:ascii="Helvetica" w:eastAsia="Times New Roman" w:hAnsi="Helvetica" w:cs="Helvetica"/>
          <w:color w:val="444444"/>
          <w:sz w:val="24"/>
          <w:szCs w:val="24"/>
        </w:rPr>
        <w:t>August 6, 1949 ~ September 28, 2020 (age 71)</w:t>
      </w:r>
    </w:p>
    <w:p w:rsidR="00AC01B6" w:rsidRPr="00AC01B6" w:rsidRDefault="00AC01B6" w:rsidP="00AC01B6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b/>
          <w:bCs/>
          <w:color w:val="444444"/>
          <w:sz w:val="36"/>
          <w:szCs w:val="36"/>
        </w:rPr>
      </w:pPr>
      <w:r w:rsidRPr="00AC01B6">
        <w:rPr>
          <w:rFonts w:ascii="Helvetica" w:eastAsia="Times New Roman" w:hAnsi="Helvetica" w:cs="Helvetica"/>
          <w:b/>
          <w:bCs/>
          <w:color w:val="444444"/>
          <w:sz w:val="36"/>
          <w:szCs w:val="36"/>
        </w:rPr>
        <w:t>Obituary</w:t>
      </w:r>
    </w:p>
    <w:p w:rsidR="00AC01B6" w:rsidRDefault="00AC01B6" w:rsidP="00AC01B6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444444"/>
          <w:sz w:val="21"/>
          <w:szCs w:val="21"/>
        </w:rPr>
      </w:pPr>
      <w:r>
        <w:rPr>
          <w:noProof/>
        </w:rPr>
        <w:drawing>
          <wp:inline distT="0" distB="0" distL="0" distR="0" wp14:anchorId="240999C5" wp14:editId="656FC60E">
            <wp:extent cx="2162175" cy="3267075"/>
            <wp:effectExtent l="0" t="0" r="9525" b="9525"/>
            <wp:docPr id="1" name="Picture 1" descr="https://scontent-iad3-1.xx.fbcdn.net/v/t1.0-9/120261334_3391766720882073_818764222539172557_o.jpg?_nc_cat=100&amp;_nc_sid=8bfeb9&amp;_nc_ohc=l5OkU0j3_fQAX9MWG94&amp;_nc_ht=scontent-iad3-1.xx&amp;oh=f37e657915c9c43aaa8f71c04849a380&amp;oe=5F9B53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content-iad3-1.xx.fbcdn.net/v/t1.0-9/120261334_3391766720882073_818764222539172557_o.jpg?_nc_cat=100&amp;_nc_sid=8bfeb9&amp;_nc_ohc=l5OkU0j3_fQAX9MWG94&amp;_nc_ht=scontent-iad3-1.xx&amp;oh=f37e657915c9c43aaa8f71c04849a380&amp;oe=5F9B539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1B6" w:rsidRPr="00AC01B6" w:rsidRDefault="00AC01B6" w:rsidP="00AC01B6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AC01B6">
        <w:rPr>
          <w:rFonts w:ascii="Helvetica" w:eastAsia="Times New Roman" w:hAnsi="Helvetica" w:cs="Helvetica"/>
          <w:b/>
          <w:bCs/>
          <w:color w:val="444444"/>
          <w:sz w:val="36"/>
          <w:szCs w:val="36"/>
        </w:rPr>
        <w:t>Services</w:t>
      </w:r>
    </w:p>
    <w:p w:rsidR="00AC01B6" w:rsidRPr="00AC01B6" w:rsidRDefault="00AC01B6" w:rsidP="00AC01B6">
      <w:pPr>
        <w:shd w:val="clear" w:color="auto" w:fill="FFFFFF"/>
        <w:spacing w:before="300" w:after="225" w:line="240" w:lineRule="auto"/>
        <w:outlineLvl w:val="1"/>
        <w:rPr>
          <w:rFonts w:ascii="Helvetica" w:eastAsia="Times New Roman" w:hAnsi="Helvetica" w:cs="Helvetica"/>
          <w:b/>
          <w:bCs/>
          <w:color w:val="444444"/>
          <w:sz w:val="36"/>
          <w:szCs w:val="36"/>
        </w:rPr>
      </w:pPr>
      <w:r w:rsidRPr="00AC01B6">
        <w:rPr>
          <w:rFonts w:ascii="Helvetica" w:eastAsia="Times New Roman" w:hAnsi="Helvetica" w:cs="Helvetica"/>
          <w:b/>
          <w:bCs/>
          <w:caps/>
          <w:color w:val="444444"/>
          <w:sz w:val="21"/>
          <w:szCs w:val="21"/>
        </w:rPr>
        <w:t>VIEWING</w:t>
      </w:r>
    </w:p>
    <w:p w:rsidR="00AC01B6" w:rsidRPr="00AC01B6" w:rsidRDefault="00AC01B6" w:rsidP="00AC01B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AC01B6">
        <w:rPr>
          <w:rFonts w:ascii="Helvetica" w:eastAsia="Times New Roman" w:hAnsi="Helvetica" w:cs="Helvetica"/>
          <w:color w:val="444444"/>
          <w:sz w:val="21"/>
          <w:szCs w:val="21"/>
        </w:rPr>
        <w:t>Sunday</w:t>
      </w:r>
      <w:r w:rsidRPr="00AC01B6">
        <w:rPr>
          <w:rFonts w:ascii="Helvetica" w:eastAsia="Times New Roman" w:hAnsi="Helvetica" w:cs="Helvetica"/>
          <w:color w:val="444444"/>
          <w:sz w:val="21"/>
          <w:szCs w:val="21"/>
        </w:rPr>
        <w:br/>
        <w:t>October 4, 2020</w:t>
      </w:r>
      <w:r w:rsidRPr="00AC01B6">
        <w:rPr>
          <w:rFonts w:ascii="Helvetica" w:eastAsia="Times New Roman" w:hAnsi="Helvetica" w:cs="Helvetica"/>
          <w:color w:val="444444"/>
          <w:sz w:val="21"/>
          <w:szCs w:val="21"/>
        </w:rPr>
        <w:br/>
        <w:t>3:00 PM to 5:00 PM</w:t>
      </w:r>
      <w:r w:rsidRPr="00AC01B6">
        <w:rPr>
          <w:rFonts w:ascii="Helvetica" w:eastAsia="Times New Roman" w:hAnsi="Helvetica" w:cs="Helvetica"/>
          <w:color w:val="444444"/>
          <w:sz w:val="21"/>
          <w:szCs w:val="21"/>
        </w:rPr>
        <w:br/>
      </w:r>
      <w:proofErr w:type="spellStart"/>
      <w:r w:rsidRPr="00AC01B6">
        <w:rPr>
          <w:rFonts w:ascii="Helvetica" w:eastAsia="Times New Roman" w:hAnsi="Helvetica" w:cs="Helvetica"/>
          <w:color w:val="444444"/>
          <w:sz w:val="21"/>
          <w:szCs w:val="21"/>
        </w:rPr>
        <w:t>Bostick</w:t>
      </w:r>
      <w:proofErr w:type="spellEnd"/>
      <w:r w:rsidRPr="00AC01B6">
        <w:rPr>
          <w:rFonts w:ascii="Helvetica" w:eastAsia="Times New Roman" w:hAnsi="Helvetica" w:cs="Helvetica"/>
          <w:color w:val="444444"/>
          <w:sz w:val="21"/>
          <w:szCs w:val="21"/>
        </w:rPr>
        <w:t xml:space="preserve"> Tompkins Funeral Home</w:t>
      </w:r>
      <w:r w:rsidRPr="00AC01B6">
        <w:rPr>
          <w:rFonts w:ascii="Helvetica" w:eastAsia="Times New Roman" w:hAnsi="Helvetica" w:cs="Helvetica"/>
          <w:color w:val="444444"/>
          <w:sz w:val="21"/>
          <w:szCs w:val="21"/>
        </w:rPr>
        <w:br/>
        <w:t>2930 Colonial Drive</w:t>
      </w:r>
      <w:r w:rsidRPr="00AC01B6">
        <w:rPr>
          <w:rFonts w:ascii="Helvetica" w:eastAsia="Times New Roman" w:hAnsi="Helvetica" w:cs="Helvetica"/>
          <w:color w:val="444444"/>
          <w:sz w:val="21"/>
          <w:szCs w:val="21"/>
        </w:rPr>
        <w:br/>
        <w:t>Columbia, SC 29203</w:t>
      </w:r>
    </w:p>
    <w:p w:rsidR="00AC01B6" w:rsidRPr="00AC01B6" w:rsidRDefault="00AC01B6" w:rsidP="00AC01B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1"/>
          <w:szCs w:val="21"/>
        </w:rPr>
      </w:pPr>
      <w:hyperlink r:id="rId5" w:tgtFrame="_blank" w:history="1">
        <w:proofErr w:type="spellStart"/>
        <w:r w:rsidRPr="00AC01B6">
          <w:rPr>
            <w:rFonts w:ascii="Helvetica" w:eastAsia="Times New Roman" w:hAnsi="Helvetica" w:cs="Helvetica"/>
            <w:color w:val="0000FF"/>
            <w:sz w:val="21"/>
            <w:szCs w:val="21"/>
            <w:u w:val="single"/>
          </w:rPr>
          <w:t>Directions</w:t>
        </w:r>
      </w:hyperlink>
      <w:r w:rsidRPr="00AC01B6">
        <w:rPr>
          <w:rFonts w:ascii="Helvetica" w:eastAsia="Times New Roman" w:hAnsi="Helvetica" w:cs="Helvetica"/>
          <w:color w:val="444444"/>
          <w:sz w:val="21"/>
          <w:szCs w:val="21"/>
        </w:rPr>
        <w:t>Text</w:t>
      </w:r>
      <w:proofErr w:type="spellEnd"/>
      <w:r w:rsidRPr="00AC01B6">
        <w:rPr>
          <w:rFonts w:ascii="Helvetica" w:eastAsia="Times New Roman" w:hAnsi="Helvetica" w:cs="Helvetica"/>
          <w:color w:val="444444"/>
          <w:sz w:val="21"/>
          <w:szCs w:val="21"/>
        </w:rPr>
        <w:t xml:space="preserve"> </w:t>
      </w:r>
      <w:proofErr w:type="spellStart"/>
      <w:r w:rsidRPr="00AC01B6">
        <w:rPr>
          <w:rFonts w:ascii="Helvetica" w:eastAsia="Times New Roman" w:hAnsi="Helvetica" w:cs="Helvetica"/>
          <w:color w:val="444444"/>
          <w:sz w:val="21"/>
          <w:szCs w:val="21"/>
        </w:rPr>
        <w:t>DetailsEmail</w:t>
      </w:r>
      <w:proofErr w:type="spellEnd"/>
      <w:r w:rsidRPr="00AC01B6">
        <w:rPr>
          <w:rFonts w:ascii="Helvetica" w:eastAsia="Times New Roman" w:hAnsi="Helvetica" w:cs="Helvetica"/>
          <w:color w:val="444444"/>
          <w:sz w:val="21"/>
          <w:szCs w:val="21"/>
        </w:rPr>
        <w:t xml:space="preserve"> Details</w:t>
      </w:r>
    </w:p>
    <w:p w:rsidR="00AC01B6" w:rsidRPr="00AC01B6" w:rsidRDefault="00AC01B6" w:rsidP="00AC01B6">
      <w:pPr>
        <w:shd w:val="clear" w:color="auto" w:fill="FFFFFF"/>
        <w:spacing w:before="300" w:after="300" w:line="240" w:lineRule="auto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AC01B6">
        <w:rPr>
          <w:rFonts w:ascii="Helvetica" w:eastAsia="Times New Roman" w:hAnsi="Helvetica" w:cs="Helvetica"/>
          <w:color w:val="444444"/>
          <w:sz w:val="21"/>
          <w:szCs w:val="21"/>
        </w:rPr>
        <w:pict>
          <v:rect id="_x0000_i1026" style="width:0;height:0" o:hralign="center" o:hrstd="t" o:hr="t" fillcolor="#a0a0a0" stroked="f"/>
        </w:pict>
      </w:r>
      <w:r w:rsidRPr="00AC01B6">
        <w:rPr>
          <w:rFonts w:ascii="Helvetica" w:eastAsia="Times New Roman" w:hAnsi="Helvetica" w:cs="Helvetica"/>
          <w:b/>
          <w:bCs/>
          <w:caps/>
          <w:color w:val="444444"/>
          <w:sz w:val="21"/>
          <w:szCs w:val="21"/>
        </w:rPr>
        <w:t>GRAVESIDE SERVICE</w:t>
      </w:r>
    </w:p>
    <w:p w:rsidR="0014341A" w:rsidRPr="00AC01B6" w:rsidRDefault="00AC01B6" w:rsidP="00AC01B6">
      <w:pPr>
        <w:shd w:val="clear" w:color="auto" w:fill="FFFFFF"/>
        <w:spacing w:before="300" w:after="300" w:line="240" w:lineRule="auto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AC01B6">
        <w:rPr>
          <w:rFonts w:ascii="Helvetica" w:eastAsia="Times New Roman" w:hAnsi="Helvetica" w:cs="Helvetica"/>
          <w:color w:val="444444"/>
          <w:sz w:val="21"/>
          <w:szCs w:val="21"/>
        </w:rPr>
        <w:t>Monday</w:t>
      </w:r>
      <w:r w:rsidRPr="00AC01B6">
        <w:rPr>
          <w:rFonts w:ascii="Helvetica" w:eastAsia="Times New Roman" w:hAnsi="Helvetica" w:cs="Helvetica"/>
          <w:color w:val="444444"/>
          <w:sz w:val="21"/>
          <w:szCs w:val="21"/>
        </w:rPr>
        <w:br/>
        <w:t>October 5, 2020</w:t>
      </w:r>
      <w:r w:rsidRPr="00AC01B6">
        <w:rPr>
          <w:rFonts w:ascii="Helvetica" w:eastAsia="Times New Roman" w:hAnsi="Helvetica" w:cs="Helvetica"/>
          <w:color w:val="444444"/>
          <w:sz w:val="21"/>
          <w:szCs w:val="21"/>
        </w:rPr>
        <w:br/>
        <w:t>1:00 PM</w:t>
      </w:r>
      <w:r w:rsidRPr="00AC01B6">
        <w:rPr>
          <w:rFonts w:ascii="Helvetica" w:eastAsia="Times New Roman" w:hAnsi="Helvetica" w:cs="Helvetica"/>
          <w:color w:val="444444"/>
          <w:sz w:val="21"/>
          <w:szCs w:val="21"/>
        </w:rPr>
        <w:br/>
        <w:t>Serenity Memorial Gardens</w:t>
      </w:r>
      <w:r w:rsidRPr="00AC01B6">
        <w:rPr>
          <w:rFonts w:ascii="Helvetica" w:eastAsia="Times New Roman" w:hAnsi="Helvetica" w:cs="Helvetica"/>
          <w:color w:val="444444"/>
          <w:sz w:val="21"/>
          <w:szCs w:val="21"/>
        </w:rPr>
        <w:br/>
        <w:t>1101 Buckner Road</w:t>
      </w:r>
      <w:r w:rsidRPr="00AC01B6">
        <w:rPr>
          <w:rFonts w:ascii="Helvetica" w:eastAsia="Times New Roman" w:hAnsi="Helvetica" w:cs="Helvetica"/>
          <w:color w:val="444444"/>
          <w:sz w:val="21"/>
          <w:szCs w:val="21"/>
        </w:rPr>
        <w:br/>
        <w:t>Columbia, SC 29203</w:t>
      </w:r>
      <w:bookmarkStart w:id="0" w:name="_GoBack"/>
      <w:bookmarkEnd w:id="0"/>
    </w:p>
    <w:sectPr w:rsidR="0014341A" w:rsidRPr="00AC01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B6"/>
    <w:rsid w:val="0014341A"/>
    <w:rsid w:val="00AC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21A6A"/>
  <w15:chartTrackingRefBased/>
  <w15:docId w15:val="{5AAA6B96-ACC9-4716-B7D8-D8D3C8FE8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7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123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6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26235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9" w:color="000000"/>
                    <w:right w:val="none" w:sz="0" w:space="0" w:color="auto"/>
                  </w:divBdr>
                </w:div>
              </w:divsChild>
            </w:div>
            <w:div w:id="139843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02997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69291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41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95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97711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01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481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277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769288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96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117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9" w:color="FFFFFF"/>
                                        <w:left w:val="none" w:sz="0" w:space="9" w:color="FFFFFF"/>
                                        <w:bottom w:val="none" w:sz="0" w:space="9" w:color="FFFFFF"/>
                                        <w:right w:val="none" w:sz="0" w:space="9" w:color="FFFFFF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203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77435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31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004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ps.google.com/?q=2930+Colonial+Drive,+Columbia,+SC+29203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2020-10-01T19:50:00Z</dcterms:created>
  <dcterms:modified xsi:type="dcterms:W3CDTF">2020-10-01T19:53:00Z</dcterms:modified>
</cp:coreProperties>
</file>